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BF7" w:rsidRDefault="00D51BF7" w:rsidP="00D51BF7">
      <w:pPr>
        <w:pStyle w:val="Default"/>
      </w:pPr>
      <w:bookmarkStart w:id="0" w:name="_GoBack"/>
      <w:bookmarkEnd w:id="0"/>
    </w:p>
    <w:p w:rsidR="00D51BF7" w:rsidRDefault="00D51BF7" w:rsidP="00D51BF7">
      <w:pPr>
        <w:pStyle w:val="Default"/>
      </w:pPr>
      <w:r>
        <w:t xml:space="preserve"> </w:t>
      </w:r>
    </w:p>
    <w:p w:rsidR="00D51BF7" w:rsidRDefault="00D51BF7" w:rsidP="00D51BF7">
      <w:pPr>
        <w:pStyle w:val="Default"/>
        <w:numPr>
          <w:ilvl w:val="0"/>
          <w:numId w:val="1"/>
        </w:numPr>
        <w:ind w:left="360" w:hanging="360"/>
        <w:rPr>
          <w:color w:val="7F7F7F"/>
          <w:sz w:val="22"/>
          <w:szCs w:val="22"/>
        </w:rPr>
      </w:pPr>
      <w:r>
        <w:rPr>
          <w:i/>
          <w:iCs/>
          <w:color w:val="7F7F7F"/>
          <w:sz w:val="22"/>
          <w:szCs w:val="22"/>
        </w:rPr>
        <w:t xml:space="preserve">The grantee’s authorized representative will submit the following statement on the grantee organization’s letterhead. The document may be modified as necessary to meet the specific conditions of the project. </w:t>
      </w:r>
    </w:p>
    <w:p w:rsidR="00D51BF7" w:rsidRDefault="00D51BF7" w:rsidP="00D51BF7">
      <w:pPr>
        <w:pStyle w:val="Default"/>
        <w:numPr>
          <w:ilvl w:val="0"/>
          <w:numId w:val="1"/>
        </w:numPr>
        <w:ind w:left="360" w:hanging="360"/>
        <w:rPr>
          <w:color w:val="7F7F7F"/>
          <w:sz w:val="22"/>
          <w:szCs w:val="22"/>
        </w:rPr>
      </w:pPr>
      <w:r>
        <w:rPr>
          <w:i/>
          <w:iCs/>
          <w:color w:val="7F7F7F"/>
          <w:sz w:val="22"/>
          <w:szCs w:val="22"/>
        </w:rPr>
        <w:t xml:space="preserve">To ensure proper review and approval, please include the correct grant number, project number, project title, and project type. </w:t>
      </w:r>
    </w:p>
    <w:p w:rsidR="00D51BF7" w:rsidRDefault="00D51BF7" w:rsidP="00D51BF7">
      <w:pPr>
        <w:pStyle w:val="Default"/>
        <w:numPr>
          <w:ilvl w:val="0"/>
          <w:numId w:val="1"/>
        </w:numPr>
        <w:ind w:left="360" w:hanging="360"/>
        <w:rPr>
          <w:color w:val="7F7F7F"/>
          <w:sz w:val="22"/>
          <w:szCs w:val="22"/>
        </w:rPr>
      </w:pPr>
      <w:r>
        <w:rPr>
          <w:i/>
          <w:iCs/>
          <w:color w:val="7F7F7F"/>
          <w:sz w:val="22"/>
          <w:szCs w:val="22"/>
        </w:rPr>
        <w:t>This completed statement, and all applicable attachments, must be scanned and uploaded into the EHB to the corresponding “</w:t>
      </w:r>
      <w:bookmarkStart w:id="1" w:name="OLE_LINK3"/>
      <w:bookmarkStart w:id="2" w:name="OLE_LINK4"/>
      <w:r>
        <w:rPr>
          <w:b/>
          <w:bCs/>
          <w:i/>
          <w:iCs/>
          <w:color w:val="7F7F7F"/>
          <w:sz w:val="22"/>
          <w:szCs w:val="22"/>
        </w:rPr>
        <w:t>Project Completion Certification</w:t>
      </w:r>
      <w:bookmarkEnd w:id="1"/>
      <w:bookmarkEnd w:id="2"/>
      <w:r>
        <w:rPr>
          <w:i/>
          <w:iCs/>
          <w:color w:val="7F7F7F"/>
          <w:sz w:val="22"/>
          <w:szCs w:val="22"/>
        </w:rPr>
        <w:t xml:space="preserve">” submission. </w:t>
      </w:r>
    </w:p>
    <w:p w:rsidR="00D51BF7" w:rsidRDefault="00D51BF7" w:rsidP="00D51BF7">
      <w:pPr>
        <w:pStyle w:val="Default"/>
        <w:rPr>
          <w:color w:val="7F7F7F"/>
          <w:sz w:val="22"/>
          <w:szCs w:val="22"/>
        </w:rPr>
      </w:pPr>
    </w:p>
    <w:p w:rsidR="00D51BF7" w:rsidRDefault="00D51BF7" w:rsidP="00D51BF7">
      <w:pPr>
        <w:pStyle w:val="Heading2"/>
        <w:jc w:val="center"/>
        <w:rPr>
          <w:color w:val="000000"/>
          <w:sz w:val="22"/>
          <w:szCs w:val="22"/>
        </w:rPr>
      </w:pPr>
      <w:r>
        <w:rPr>
          <w:b/>
          <w:bCs/>
          <w:color w:val="000000"/>
          <w:sz w:val="22"/>
          <w:szCs w:val="22"/>
        </w:rPr>
        <w:t xml:space="preserve">Template for </w:t>
      </w:r>
    </w:p>
    <w:p w:rsidR="00D51BF7" w:rsidRDefault="00D51BF7" w:rsidP="00D51BF7">
      <w:pPr>
        <w:pStyle w:val="Default"/>
        <w:jc w:val="center"/>
        <w:rPr>
          <w:b/>
          <w:bCs/>
          <w:sz w:val="22"/>
          <w:szCs w:val="22"/>
        </w:rPr>
      </w:pPr>
      <w:r>
        <w:rPr>
          <w:b/>
          <w:bCs/>
          <w:sz w:val="22"/>
          <w:szCs w:val="22"/>
        </w:rPr>
        <w:t xml:space="preserve">Project Completion Certification </w:t>
      </w:r>
    </w:p>
    <w:p w:rsidR="005D4DCF" w:rsidRDefault="005D4DCF" w:rsidP="00D51BF7">
      <w:pPr>
        <w:pStyle w:val="Default"/>
        <w:jc w:val="center"/>
        <w:rPr>
          <w:sz w:val="22"/>
          <w:szCs w:val="22"/>
        </w:rPr>
      </w:pPr>
    </w:p>
    <w:p w:rsidR="00D51BF7" w:rsidRDefault="00D51BF7" w:rsidP="00D51BF7">
      <w:pPr>
        <w:pStyle w:val="Default"/>
        <w:rPr>
          <w:sz w:val="22"/>
          <w:szCs w:val="22"/>
        </w:rPr>
      </w:pPr>
      <w:r>
        <w:rPr>
          <w:b/>
          <w:bCs/>
          <w:sz w:val="22"/>
          <w:szCs w:val="22"/>
        </w:rPr>
        <w:t xml:space="preserve">Project Title: </w:t>
      </w:r>
      <w:r>
        <w:rPr>
          <w:sz w:val="22"/>
          <w:szCs w:val="22"/>
        </w:rPr>
        <w:t>[</w:t>
      </w:r>
      <w:r>
        <w:rPr>
          <w:i/>
          <w:iCs/>
          <w:color w:val="4E82BC"/>
          <w:sz w:val="22"/>
          <w:szCs w:val="22"/>
        </w:rPr>
        <w:t>Insert title</w:t>
      </w:r>
      <w:r>
        <w:rPr>
          <w:sz w:val="22"/>
          <w:szCs w:val="22"/>
        </w:rPr>
        <w:t xml:space="preserve">] </w:t>
      </w:r>
    </w:p>
    <w:p w:rsidR="00D51BF7" w:rsidRDefault="00D51BF7" w:rsidP="00D51BF7">
      <w:pPr>
        <w:pStyle w:val="Default"/>
        <w:rPr>
          <w:sz w:val="22"/>
          <w:szCs w:val="22"/>
        </w:rPr>
      </w:pPr>
      <w:r>
        <w:rPr>
          <w:b/>
          <w:bCs/>
          <w:sz w:val="22"/>
          <w:szCs w:val="22"/>
        </w:rPr>
        <w:t xml:space="preserve">Project Number: </w:t>
      </w:r>
      <w:r>
        <w:rPr>
          <w:sz w:val="22"/>
          <w:szCs w:val="22"/>
        </w:rPr>
        <w:t>[</w:t>
      </w:r>
      <w:r>
        <w:rPr>
          <w:i/>
          <w:iCs/>
          <w:color w:val="4E82BC"/>
          <w:sz w:val="22"/>
          <w:szCs w:val="22"/>
        </w:rPr>
        <w:t>Insert project number, #####-##</w:t>
      </w:r>
      <w:r>
        <w:rPr>
          <w:sz w:val="22"/>
          <w:szCs w:val="22"/>
        </w:rPr>
        <w:t xml:space="preserve">] </w:t>
      </w:r>
    </w:p>
    <w:p w:rsidR="00D51BF7" w:rsidRDefault="00D51BF7" w:rsidP="00D51BF7">
      <w:pPr>
        <w:pStyle w:val="Default"/>
        <w:rPr>
          <w:sz w:val="22"/>
          <w:szCs w:val="22"/>
        </w:rPr>
      </w:pPr>
      <w:r>
        <w:rPr>
          <w:b/>
          <w:bCs/>
          <w:sz w:val="22"/>
          <w:szCs w:val="22"/>
        </w:rPr>
        <w:t xml:space="preserve">Project Type: </w:t>
      </w:r>
      <w:r>
        <w:rPr>
          <w:sz w:val="22"/>
          <w:szCs w:val="22"/>
        </w:rPr>
        <w:t>[</w:t>
      </w:r>
      <w:r>
        <w:rPr>
          <w:i/>
          <w:iCs/>
          <w:color w:val="4E82BC"/>
          <w:sz w:val="22"/>
          <w:szCs w:val="22"/>
        </w:rPr>
        <w:t>Insert type</w:t>
      </w:r>
      <w:r>
        <w:rPr>
          <w:sz w:val="22"/>
          <w:szCs w:val="22"/>
        </w:rPr>
        <w:t xml:space="preserve">] </w:t>
      </w:r>
    </w:p>
    <w:p w:rsidR="00D51BF7" w:rsidRDefault="00D51BF7" w:rsidP="00D51BF7">
      <w:pPr>
        <w:pStyle w:val="Default"/>
        <w:rPr>
          <w:sz w:val="22"/>
          <w:szCs w:val="22"/>
        </w:rPr>
      </w:pPr>
      <w:r>
        <w:rPr>
          <w:b/>
          <w:bCs/>
          <w:sz w:val="22"/>
          <w:szCs w:val="22"/>
        </w:rPr>
        <w:t xml:space="preserve">Grant Number: </w:t>
      </w:r>
      <w:r>
        <w:rPr>
          <w:sz w:val="22"/>
          <w:szCs w:val="22"/>
        </w:rPr>
        <w:t>[</w:t>
      </w:r>
      <w:r>
        <w:rPr>
          <w:i/>
          <w:iCs/>
          <w:color w:val="4E82BC"/>
          <w:sz w:val="22"/>
          <w:szCs w:val="22"/>
        </w:rPr>
        <w:t>Insert grant number</w:t>
      </w:r>
      <w:r>
        <w:rPr>
          <w:sz w:val="22"/>
          <w:szCs w:val="22"/>
        </w:rPr>
        <w:t xml:space="preserve">] </w:t>
      </w:r>
    </w:p>
    <w:p w:rsidR="00D51BF7" w:rsidRDefault="00D51BF7" w:rsidP="00D51BF7">
      <w:pPr>
        <w:pStyle w:val="Default"/>
        <w:rPr>
          <w:sz w:val="22"/>
          <w:szCs w:val="22"/>
        </w:rPr>
      </w:pPr>
      <w:r>
        <w:rPr>
          <w:b/>
          <w:bCs/>
          <w:sz w:val="22"/>
          <w:szCs w:val="22"/>
        </w:rPr>
        <w:t xml:space="preserve">Grantee Name: </w:t>
      </w:r>
      <w:r>
        <w:rPr>
          <w:sz w:val="22"/>
          <w:szCs w:val="22"/>
        </w:rPr>
        <w:t>[</w:t>
      </w:r>
      <w:r>
        <w:rPr>
          <w:i/>
          <w:iCs/>
          <w:color w:val="4E82BC"/>
          <w:sz w:val="22"/>
          <w:szCs w:val="22"/>
        </w:rPr>
        <w:t>Insert name</w:t>
      </w:r>
      <w:r>
        <w:rPr>
          <w:sz w:val="22"/>
          <w:szCs w:val="22"/>
        </w:rPr>
        <w:t xml:space="preserve">] </w:t>
      </w:r>
    </w:p>
    <w:p w:rsidR="005D4DCF" w:rsidRDefault="005D4DCF" w:rsidP="00D51BF7">
      <w:pPr>
        <w:pStyle w:val="BodyText"/>
        <w:rPr>
          <w:color w:val="000000"/>
          <w:sz w:val="22"/>
          <w:szCs w:val="22"/>
        </w:rPr>
      </w:pPr>
    </w:p>
    <w:p w:rsidR="00D51BF7" w:rsidRDefault="00D51BF7" w:rsidP="00D51BF7">
      <w:pPr>
        <w:pStyle w:val="BodyText"/>
        <w:rPr>
          <w:color w:val="000000"/>
          <w:sz w:val="22"/>
          <w:szCs w:val="22"/>
        </w:rPr>
      </w:pPr>
      <w:r>
        <w:rPr>
          <w:color w:val="000000"/>
          <w:sz w:val="22"/>
          <w:szCs w:val="22"/>
        </w:rPr>
        <w:t xml:space="preserve">I hereby certify the following for this project: </w:t>
      </w:r>
    </w:p>
    <w:p w:rsidR="00D51BF7" w:rsidRDefault="00D51BF7" w:rsidP="00D51BF7">
      <w:pPr>
        <w:pStyle w:val="Default"/>
        <w:numPr>
          <w:ilvl w:val="0"/>
          <w:numId w:val="2"/>
        </w:numPr>
        <w:ind w:left="360" w:hanging="360"/>
        <w:rPr>
          <w:sz w:val="22"/>
          <w:szCs w:val="22"/>
        </w:rPr>
      </w:pPr>
      <w:r>
        <w:rPr>
          <w:sz w:val="22"/>
          <w:szCs w:val="22"/>
        </w:rPr>
        <w:t>The project has been completed in accordance with requirements imposed on federally-assisted projects by specific laws enacted by Congress, Presidential Executive Orders, or Departmental Policy, as well as all applicable program standards, State codes, and local codes</w:t>
      </w:r>
      <w:r w:rsidR="00633440">
        <w:rPr>
          <w:sz w:val="22"/>
          <w:szCs w:val="22"/>
        </w:rPr>
        <w:t xml:space="preserve"> and ordinances. Such standards </w:t>
      </w:r>
      <w:r>
        <w:rPr>
          <w:sz w:val="22"/>
          <w:szCs w:val="22"/>
        </w:rPr>
        <w:t xml:space="preserve">include (but are not limited to) the following, as applicable: </w:t>
      </w:r>
    </w:p>
    <w:p w:rsidR="00D51BF7" w:rsidRDefault="00D51BF7" w:rsidP="00D51BF7">
      <w:pPr>
        <w:pStyle w:val="Default"/>
        <w:rPr>
          <w:sz w:val="22"/>
          <w:szCs w:val="22"/>
        </w:rPr>
      </w:pPr>
    </w:p>
    <w:p w:rsidR="00D51BF7" w:rsidRDefault="00D51BF7" w:rsidP="005D4DCF">
      <w:pPr>
        <w:pStyle w:val="Default"/>
        <w:numPr>
          <w:ilvl w:val="0"/>
          <w:numId w:val="14"/>
        </w:numPr>
        <w:rPr>
          <w:sz w:val="22"/>
          <w:szCs w:val="22"/>
        </w:rPr>
      </w:pPr>
      <w:r>
        <w:rPr>
          <w:sz w:val="22"/>
          <w:szCs w:val="22"/>
        </w:rPr>
        <w:t xml:space="preserve">Equipment tracking, insurance and maintenance 45 CFR Parts 74.31, 74.34, Part 92.32, and Department of Health and Human Services (DHHS) Grants Policy Statement II-66 </w:t>
      </w:r>
    </w:p>
    <w:p w:rsidR="00D51BF7" w:rsidRDefault="00D51BF7" w:rsidP="005D4DCF">
      <w:pPr>
        <w:pStyle w:val="Default"/>
        <w:numPr>
          <w:ilvl w:val="0"/>
          <w:numId w:val="14"/>
        </w:numPr>
        <w:rPr>
          <w:sz w:val="22"/>
          <w:szCs w:val="22"/>
        </w:rPr>
      </w:pPr>
      <w:r>
        <w:rPr>
          <w:sz w:val="22"/>
          <w:szCs w:val="22"/>
        </w:rPr>
        <w:t xml:space="preserve">Procurement requirements 45 CFR Part 74.40-48 and Part 92.36 </w:t>
      </w:r>
    </w:p>
    <w:p w:rsidR="00D51BF7" w:rsidRDefault="00D51BF7" w:rsidP="005D4DCF">
      <w:pPr>
        <w:pStyle w:val="Default"/>
        <w:numPr>
          <w:ilvl w:val="0"/>
          <w:numId w:val="14"/>
        </w:numPr>
        <w:rPr>
          <w:sz w:val="22"/>
          <w:szCs w:val="22"/>
        </w:rPr>
      </w:pPr>
      <w:r>
        <w:rPr>
          <w:sz w:val="22"/>
          <w:szCs w:val="22"/>
        </w:rPr>
        <w:t xml:space="preserve">ADA Accessibility Guidelines for Building and Facilities (28 CFR Part 36) </w:t>
      </w:r>
    </w:p>
    <w:p w:rsidR="00D51BF7" w:rsidRDefault="00D51BF7" w:rsidP="005D4DCF">
      <w:pPr>
        <w:pStyle w:val="Default"/>
        <w:numPr>
          <w:ilvl w:val="0"/>
          <w:numId w:val="14"/>
        </w:numPr>
        <w:rPr>
          <w:sz w:val="22"/>
          <w:szCs w:val="22"/>
        </w:rPr>
      </w:pPr>
      <w:r>
        <w:rPr>
          <w:sz w:val="22"/>
          <w:szCs w:val="22"/>
        </w:rPr>
        <w:t xml:space="preserve">Uniform Relocation Assistance, 45 CFR Part 15 </w:t>
      </w:r>
    </w:p>
    <w:p w:rsidR="00D51BF7" w:rsidRDefault="00D51BF7" w:rsidP="005D4DCF">
      <w:pPr>
        <w:pStyle w:val="Default"/>
        <w:numPr>
          <w:ilvl w:val="0"/>
          <w:numId w:val="14"/>
        </w:numPr>
        <w:rPr>
          <w:sz w:val="22"/>
          <w:szCs w:val="22"/>
        </w:rPr>
      </w:pPr>
      <w:r>
        <w:rPr>
          <w:sz w:val="22"/>
          <w:szCs w:val="22"/>
        </w:rPr>
        <w:t>Real Property insurance, maintenance and Federal Interest 45 CFR Part 74.32, 74.37, and 92.31 and DHHS Grants Policy Statement</w:t>
      </w:r>
    </w:p>
    <w:p w:rsidR="00136B9A" w:rsidRPr="00136B9A" w:rsidRDefault="00136B9A" w:rsidP="00136B9A">
      <w:pPr>
        <w:pStyle w:val="Default"/>
        <w:numPr>
          <w:ilvl w:val="0"/>
          <w:numId w:val="14"/>
        </w:numPr>
        <w:rPr>
          <w:sz w:val="22"/>
          <w:szCs w:val="22"/>
        </w:rPr>
      </w:pPr>
      <w:r w:rsidRPr="00136B9A">
        <w:rPr>
          <w:sz w:val="22"/>
          <w:szCs w:val="22"/>
        </w:rPr>
        <w:t xml:space="preserve">AIA Guidelines for Design and Construction of Hospital and Health Care Facilities (current edition, as applicable) </w:t>
      </w:r>
    </w:p>
    <w:p w:rsidR="00136B9A" w:rsidRPr="00136B9A" w:rsidRDefault="00136B9A" w:rsidP="00136B9A">
      <w:pPr>
        <w:pStyle w:val="Default"/>
        <w:numPr>
          <w:ilvl w:val="0"/>
          <w:numId w:val="14"/>
        </w:numPr>
        <w:rPr>
          <w:sz w:val="22"/>
          <w:szCs w:val="22"/>
        </w:rPr>
      </w:pPr>
      <w:r w:rsidRPr="00136B9A">
        <w:rPr>
          <w:sz w:val="22"/>
          <w:szCs w:val="22"/>
        </w:rPr>
        <w:t>NFPA 99 Health Care Facilities Code, (current edition, as applicable)</w:t>
      </w:r>
    </w:p>
    <w:p w:rsidR="00136B9A" w:rsidRPr="00136B9A" w:rsidRDefault="00136B9A" w:rsidP="00136B9A">
      <w:pPr>
        <w:pStyle w:val="Default"/>
        <w:numPr>
          <w:ilvl w:val="0"/>
          <w:numId w:val="14"/>
        </w:numPr>
        <w:rPr>
          <w:sz w:val="22"/>
          <w:szCs w:val="22"/>
        </w:rPr>
      </w:pPr>
      <w:r w:rsidRPr="00136B9A">
        <w:rPr>
          <w:sz w:val="22"/>
          <w:szCs w:val="22"/>
        </w:rPr>
        <w:t xml:space="preserve">NFPA 101 Life Safety Code (current edition, as applicable) </w:t>
      </w:r>
    </w:p>
    <w:p w:rsidR="00D51BF7" w:rsidRDefault="00D51BF7" w:rsidP="00D51BF7">
      <w:pPr>
        <w:pStyle w:val="Default"/>
        <w:rPr>
          <w:sz w:val="22"/>
          <w:szCs w:val="22"/>
        </w:rPr>
      </w:pPr>
    </w:p>
    <w:p w:rsidR="00D51BF7" w:rsidRDefault="00D51BF7" w:rsidP="005D4DCF">
      <w:pPr>
        <w:pStyle w:val="Default"/>
        <w:numPr>
          <w:ilvl w:val="0"/>
          <w:numId w:val="2"/>
        </w:numPr>
        <w:ind w:left="360" w:hanging="360"/>
        <w:rPr>
          <w:sz w:val="22"/>
          <w:szCs w:val="22"/>
        </w:rPr>
      </w:pPr>
      <w:r>
        <w:rPr>
          <w:sz w:val="22"/>
          <w:szCs w:val="22"/>
        </w:rPr>
        <w:t>The funded project has been completed in accordance with the</w:t>
      </w:r>
      <w:r w:rsidR="00682EEF">
        <w:rPr>
          <w:sz w:val="22"/>
          <w:szCs w:val="22"/>
        </w:rPr>
        <w:t xml:space="preserve"> previously certified documents</w:t>
      </w:r>
      <w:r>
        <w:rPr>
          <w:sz w:val="22"/>
          <w:szCs w:val="22"/>
        </w:rPr>
        <w:t xml:space="preserve">. </w:t>
      </w:r>
    </w:p>
    <w:p w:rsidR="00D51BF7" w:rsidRDefault="00D51BF7" w:rsidP="00D51BF7">
      <w:pPr>
        <w:pStyle w:val="Default"/>
        <w:rPr>
          <w:sz w:val="22"/>
          <w:szCs w:val="22"/>
        </w:rPr>
      </w:pPr>
    </w:p>
    <w:p w:rsidR="00D51BF7" w:rsidRDefault="00D51BF7" w:rsidP="005D4DCF">
      <w:pPr>
        <w:pStyle w:val="Default"/>
        <w:numPr>
          <w:ilvl w:val="0"/>
          <w:numId w:val="2"/>
        </w:numPr>
        <w:ind w:left="360" w:hanging="360"/>
        <w:rPr>
          <w:sz w:val="22"/>
          <w:szCs w:val="22"/>
        </w:rPr>
      </w:pPr>
      <w:r>
        <w:rPr>
          <w:sz w:val="22"/>
          <w:szCs w:val="22"/>
        </w:rPr>
        <w:t xml:space="preserve">The final project costs are consistent with the </w:t>
      </w:r>
      <w:r w:rsidR="00633440">
        <w:rPr>
          <w:sz w:val="22"/>
          <w:szCs w:val="22"/>
        </w:rPr>
        <w:t xml:space="preserve">most recent HRSA approved </w:t>
      </w:r>
      <w:r>
        <w:rPr>
          <w:sz w:val="22"/>
          <w:szCs w:val="22"/>
        </w:rPr>
        <w:t xml:space="preserve">SF424C </w:t>
      </w:r>
      <w:r w:rsidR="00633440">
        <w:rPr>
          <w:sz w:val="22"/>
          <w:szCs w:val="22"/>
        </w:rPr>
        <w:t>B</w:t>
      </w:r>
      <w:r>
        <w:rPr>
          <w:sz w:val="22"/>
          <w:szCs w:val="22"/>
        </w:rPr>
        <w:t xml:space="preserve">udget </w:t>
      </w:r>
      <w:r w:rsidR="00633440">
        <w:rPr>
          <w:sz w:val="22"/>
          <w:szCs w:val="22"/>
        </w:rPr>
        <w:t>and Budget Justification</w:t>
      </w:r>
      <w:r>
        <w:rPr>
          <w:sz w:val="22"/>
          <w:szCs w:val="22"/>
        </w:rPr>
        <w:t xml:space="preserve">. </w:t>
      </w:r>
    </w:p>
    <w:p w:rsidR="005D4DCF" w:rsidRDefault="005D4DCF" w:rsidP="005D4DCF">
      <w:pPr>
        <w:pStyle w:val="Default"/>
        <w:rPr>
          <w:sz w:val="22"/>
          <w:szCs w:val="22"/>
        </w:rPr>
      </w:pPr>
    </w:p>
    <w:p w:rsidR="00D51BF7" w:rsidRDefault="00D51BF7" w:rsidP="005D4DCF">
      <w:pPr>
        <w:pStyle w:val="Default"/>
        <w:numPr>
          <w:ilvl w:val="0"/>
          <w:numId w:val="2"/>
        </w:numPr>
        <w:ind w:left="360" w:hanging="360"/>
        <w:rPr>
          <w:sz w:val="22"/>
          <w:szCs w:val="22"/>
        </w:rPr>
      </w:pPr>
      <w:r>
        <w:rPr>
          <w:sz w:val="22"/>
          <w:szCs w:val="22"/>
        </w:rPr>
        <w:t xml:space="preserve">The project, as proposed in the application and as completed, is the best resolution for the needs and challenges faced by our health center and community. </w:t>
      </w:r>
    </w:p>
    <w:p w:rsidR="00D51BF7" w:rsidRDefault="00D51BF7" w:rsidP="00D51BF7">
      <w:pPr>
        <w:pStyle w:val="Default"/>
        <w:rPr>
          <w:sz w:val="22"/>
          <w:szCs w:val="22"/>
        </w:rPr>
      </w:pPr>
    </w:p>
    <w:p w:rsidR="00D51BF7" w:rsidRDefault="00D51BF7" w:rsidP="005D4DCF">
      <w:pPr>
        <w:pStyle w:val="Default"/>
        <w:numPr>
          <w:ilvl w:val="0"/>
          <w:numId w:val="2"/>
        </w:numPr>
        <w:ind w:left="360" w:hanging="360"/>
        <w:rPr>
          <w:sz w:val="22"/>
          <w:szCs w:val="22"/>
        </w:rPr>
      </w:pPr>
      <w:r>
        <w:rPr>
          <w:sz w:val="22"/>
          <w:szCs w:val="22"/>
        </w:rPr>
        <w:t>The proj</w:t>
      </w:r>
      <w:r w:rsidR="00682EEF">
        <w:rPr>
          <w:sz w:val="22"/>
          <w:szCs w:val="22"/>
        </w:rPr>
        <w:t>ect is free of mechanics' liens</w:t>
      </w:r>
      <w:r>
        <w:rPr>
          <w:sz w:val="22"/>
          <w:szCs w:val="22"/>
        </w:rPr>
        <w:t xml:space="preserve"> </w:t>
      </w:r>
      <w:r w:rsidR="00682EEF">
        <w:rPr>
          <w:sz w:val="22"/>
          <w:szCs w:val="22"/>
        </w:rPr>
        <w:t>(</w:t>
      </w:r>
      <w:r>
        <w:rPr>
          <w:sz w:val="22"/>
          <w:szCs w:val="22"/>
        </w:rPr>
        <w:t>as applicable for construction-related projects</w:t>
      </w:r>
      <w:r w:rsidR="00682EEF">
        <w:rPr>
          <w:sz w:val="22"/>
          <w:szCs w:val="22"/>
        </w:rPr>
        <w:t>)</w:t>
      </w:r>
      <w:r>
        <w:rPr>
          <w:sz w:val="22"/>
          <w:szCs w:val="22"/>
        </w:rPr>
        <w:t xml:space="preserve">. </w:t>
      </w:r>
    </w:p>
    <w:p w:rsidR="00D51BF7" w:rsidRPr="005D4DCF" w:rsidRDefault="00D51BF7" w:rsidP="00D51BF7">
      <w:pPr>
        <w:pStyle w:val="Default"/>
        <w:pageBreakBefore/>
        <w:numPr>
          <w:ilvl w:val="0"/>
          <w:numId w:val="2"/>
        </w:numPr>
        <w:ind w:left="360" w:hanging="360"/>
        <w:rPr>
          <w:sz w:val="22"/>
          <w:szCs w:val="22"/>
        </w:rPr>
      </w:pPr>
      <w:r w:rsidRPr="005D4DCF">
        <w:rPr>
          <w:sz w:val="22"/>
          <w:szCs w:val="22"/>
        </w:rPr>
        <w:lastRenderedPageBreak/>
        <w:t>The site is verified as operational in the [</w:t>
      </w:r>
      <w:r w:rsidRPr="005D4DCF">
        <w:rPr>
          <w:i/>
          <w:iCs/>
          <w:color w:val="4E82BC"/>
          <w:sz w:val="22"/>
          <w:szCs w:val="22"/>
        </w:rPr>
        <w:t>insert name of grantee</w:t>
      </w:r>
      <w:r w:rsidR="00633440">
        <w:rPr>
          <w:sz w:val="22"/>
          <w:szCs w:val="22"/>
        </w:rPr>
        <w:t>]’s H80 grant portfolio (</w:t>
      </w:r>
      <w:r w:rsidRPr="005D4DCF">
        <w:rPr>
          <w:sz w:val="22"/>
          <w:szCs w:val="22"/>
        </w:rPr>
        <w:t>as applicable to new sites proposed through the application</w:t>
      </w:r>
      <w:r w:rsidR="00633440">
        <w:rPr>
          <w:sz w:val="22"/>
          <w:szCs w:val="22"/>
        </w:rPr>
        <w:t>)</w:t>
      </w:r>
      <w:r w:rsidRPr="005D4DCF">
        <w:rPr>
          <w:sz w:val="22"/>
          <w:szCs w:val="22"/>
        </w:rPr>
        <w:t xml:space="preserve">. </w:t>
      </w:r>
    </w:p>
    <w:p w:rsidR="00D51BF7" w:rsidRDefault="00D51BF7" w:rsidP="00D51BF7">
      <w:pPr>
        <w:pStyle w:val="Default"/>
        <w:rPr>
          <w:sz w:val="22"/>
          <w:szCs w:val="22"/>
        </w:rPr>
      </w:pPr>
    </w:p>
    <w:p w:rsidR="00D51BF7" w:rsidRDefault="00D51BF7" w:rsidP="005D4DCF">
      <w:pPr>
        <w:pStyle w:val="Default"/>
        <w:numPr>
          <w:ilvl w:val="0"/>
          <w:numId w:val="2"/>
        </w:numPr>
        <w:ind w:left="360" w:hanging="360"/>
        <w:rPr>
          <w:sz w:val="22"/>
          <w:szCs w:val="22"/>
        </w:rPr>
      </w:pPr>
      <w:r>
        <w:rPr>
          <w:sz w:val="22"/>
          <w:szCs w:val="22"/>
        </w:rPr>
        <w:t>The funded project will not be used to support space which will be utilized and/or rented by other entities. This space will be operated by [</w:t>
      </w:r>
      <w:r>
        <w:rPr>
          <w:i/>
          <w:iCs/>
          <w:color w:val="4E82BC"/>
          <w:sz w:val="22"/>
          <w:szCs w:val="22"/>
        </w:rPr>
        <w:t>insert name of grantee</w:t>
      </w:r>
      <w:r>
        <w:rPr>
          <w:sz w:val="22"/>
          <w:szCs w:val="22"/>
        </w:rPr>
        <w:t xml:space="preserve">] to support services consistent with section 330 of the Public Health Service Act. </w:t>
      </w:r>
    </w:p>
    <w:p w:rsidR="00D51BF7" w:rsidRDefault="00D51BF7" w:rsidP="00D51BF7">
      <w:pPr>
        <w:pStyle w:val="Default"/>
        <w:rPr>
          <w:sz w:val="22"/>
          <w:szCs w:val="22"/>
        </w:rPr>
      </w:pPr>
    </w:p>
    <w:p w:rsidR="00D51BF7" w:rsidRDefault="00633440" w:rsidP="005D4DCF">
      <w:pPr>
        <w:pStyle w:val="Default"/>
        <w:numPr>
          <w:ilvl w:val="0"/>
          <w:numId w:val="2"/>
        </w:numPr>
        <w:ind w:left="360" w:hanging="360"/>
        <w:rPr>
          <w:sz w:val="22"/>
          <w:szCs w:val="22"/>
        </w:rPr>
      </w:pPr>
      <w:r>
        <w:rPr>
          <w:sz w:val="22"/>
          <w:szCs w:val="22"/>
        </w:rPr>
        <w:t>T</w:t>
      </w:r>
      <w:r w:rsidR="00D51BF7">
        <w:rPr>
          <w:sz w:val="22"/>
          <w:szCs w:val="22"/>
        </w:rPr>
        <w:t xml:space="preserve">he following items are attached to this Project Completion Certification: </w:t>
      </w:r>
    </w:p>
    <w:p w:rsidR="00D51BF7" w:rsidRDefault="00D51BF7" w:rsidP="00D51BF7">
      <w:pPr>
        <w:pStyle w:val="Default"/>
        <w:rPr>
          <w:sz w:val="22"/>
          <w:szCs w:val="22"/>
        </w:rPr>
      </w:pPr>
    </w:p>
    <w:p w:rsidR="00D51BF7" w:rsidRDefault="00D51BF7" w:rsidP="005D4DCF">
      <w:pPr>
        <w:pStyle w:val="Default"/>
        <w:numPr>
          <w:ilvl w:val="0"/>
          <w:numId w:val="15"/>
        </w:numPr>
        <w:tabs>
          <w:tab w:val="left" w:pos="1080"/>
        </w:tabs>
        <w:rPr>
          <w:sz w:val="22"/>
          <w:szCs w:val="22"/>
        </w:rPr>
      </w:pPr>
      <w:r>
        <w:rPr>
          <w:sz w:val="22"/>
          <w:szCs w:val="22"/>
        </w:rPr>
        <w:t xml:space="preserve">Certification of occupancy issued by the local authority having jurisdiction (as applicable), Attachment A </w:t>
      </w:r>
    </w:p>
    <w:p w:rsidR="00D51BF7" w:rsidRDefault="00D51BF7" w:rsidP="005D4DCF">
      <w:pPr>
        <w:pStyle w:val="Default"/>
        <w:numPr>
          <w:ilvl w:val="0"/>
          <w:numId w:val="15"/>
        </w:numPr>
        <w:tabs>
          <w:tab w:val="left" w:pos="1080"/>
        </w:tabs>
        <w:rPr>
          <w:sz w:val="22"/>
          <w:szCs w:val="22"/>
        </w:rPr>
      </w:pPr>
      <w:r>
        <w:rPr>
          <w:sz w:val="22"/>
          <w:szCs w:val="22"/>
        </w:rPr>
        <w:t xml:space="preserve">Certificate of substantial completion (as applicable), Attachment B </w:t>
      </w:r>
    </w:p>
    <w:p w:rsidR="00D51BF7" w:rsidRDefault="00D51BF7" w:rsidP="00D51BF7">
      <w:pPr>
        <w:pStyle w:val="Default"/>
        <w:rPr>
          <w:sz w:val="22"/>
          <w:szCs w:val="22"/>
        </w:rPr>
      </w:pPr>
    </w:p>
    <w:p w:rsidR="00633440" w:rsidRDefault="00D51BF7" w:rsidP="005D4DCF">
      <w:pPr>
        <w:pStyle w:val="Default"/>
        <w:numPr>
          <w:ilvl w:val="0"/>
          <w:numId w:val="2"/>
        </w:numPr>
        <w:ind w:left="360" w:hanging="360"/>
        <w:rPr>
          <w:sz w:val="22"/>
          <w:szCs w:val="22"/>
        </w:rPr>
      </w:pPr>
      <w:r>
        <w:rPr>
          <w:sz w:val="22"/>
          <w:szCs w:val="22"/>
        </w:rPr>
        <w:t>The required property and equipment insurance policies on the project were purchased</w:t>
      </w:r>
      <w:r w:rsidR="00682EEF">
        <w:rPr>
          <w:sz w:val="22"/>
          <w:szCs w:val="22"/>
        </w:rPr>
        <w:t>.  The</w:t>
      </w:r>
      <w:r>
        <w:rPr>
          <w:sz w:val="22"/>
          <w:szCs w:val="22"/>
        </w:rPr>
        <w:t xml:space="preserve"> equipment and real property (title and destruction) insurance coverage will be maintained at the full replacement value of the facility throughout the period of time the property is owned by the </w:t>
      </w:r>
      <w:r w:rsidR="00682EEF">
        <w:rPr>
          <w:sz w:val="22"/>
          <w:szCs w:val="22"/>
        </w:rPr>
        <w:t>[</w:t>
      </w:r>
      <w:r w:rsidR="00682EEF">
        <w:rPr>
          <w:i/>
          <w:iCs/>
          <w:color w:val="4E82BC"/>
          <w:sz w:val="22"/>
          <w:szCs w:val="22"/>
        </w:rPr>
        <w:t>insert name of grantee</w:t>
      </w:r>
      <w:r w:rsidR="00682EEF">
        <w:rPr>
          <w:sz w:val="22"/>
          <w:szCs w:val="22"/>
        </w:rPr>
        <w:t>]</w:t>
      </w:r>
      <w:r>
        <w:rPr>
          <w:sz w:val="22"/>
          <w:szCs w:val="22"/>
        </w:rPr>
        <w:t xml:space="preserve">. </w:t>
      </w:r>
    </w:p>
    <w:p w:rsidR="00633440" w:rsidRDefault="00633440" w:rsidP="00633440">
      <w:pPr>
        <w:pStyle w:val="Default"/>
        <w:ind w:left="360"/>
        <w:rPr>
          <w:sz w:val="22"/>
          <w:szCs w:val="22"/>
        </w:rPr>
      </w:pPr>
    </w:p>
    <w:p w:rsidR="00D51BF7" w:rsidRDefault="00D51BF7" w:rsidP="00633440">
      <w:pPr>
        <w:pStyle w:val="Default"/>
        <w:ind w:left="360"/>
        <w:rPr>
          <w:sz w:val="22"/>
          <w:szCs w:val="22"/>
        </w:rPr>
      </w:pPr>
      <w:r>
        <w:rPr>
          <w:sz w:val="22"/>
          <w:szCs w:val="22"/>
        </w:rPr>
        <w:t xml:space="preserve">Real property acquired with DHHS grant support may not be conveyed, transferred, assigned, mortgaged, or in any other manner encumbered by the </w:t>
      </w:r>
      <w:r w:rsidR="00682EEF">
        <w:rPr>
          <w:sz w:val="22"/>
          <w:szCs w:val="22"/>
        </w:rPr>
        <w:t>[</w:t>
      </w:r>
      <w:r w:rsidR="00682EEF">
        <w:rPr>
          <w:i/>
          <w:iCs/>
          <w:color w:val="4E82BC"/>
          <w:sz w:val="22"/>
          <w:szCs w:val="22"/>
        </w:rPr>
        <w:t>insert name of grantee</w:t>
      </w:r>
      <w:r w:rsidR="00682EEF">
        <w:rPr>
          <w:sz w:val="22"/>
          <w:szCs w:val="22"/>
        </w:rPr>
        <w:t>]</w:t>
      </w:r>
      <w:r>
        <w:rPr>
          <w:sz w:val="22"/>
          <w:szCs w:val="22"/>
        </w:rPr>
        <w:t xml:space="preserve">, except as expressly authorized in writing by the DHHS awarding component or its successor organization. The Government's interest in real property acquired under grants is described in 45 CFR Parts 74.31, 74.31, 74.37 and 92.31 and DHHS Grants Policy Statement.II-68 through 70. </w:t>
      </w:r>
    </w:p>
    <w:p w:rsidR="00D51BF7" w:rsidRDefault="00D51BF7" w:rsidP="00D51BF7">
      <w:pPr>
        <w:pStyle w:val="Default"/>
        <w:ind w:left="360"/>
        <w:rPr>
          <w:sz w:val="22"/>
          <w:szCs w:val="22"/>
        </w:rPr>
      </w:pPr>
    </w:p>
    <w:p w:rsidR="00D51BF7" w:rsidRDefault="00D51BF7" w:rsidP="00D51BF7">
      <w:pPr>
        <w:pStyle w:val="Default"/>
        <w:ind w:left="360"/>
        <w:rPr>
          <w:sz w:val="22"/>
          <w:szCs w:val="22"/>
        </w:rPr>
      </w:pPr>
    </w:p>
    <w:p w:rsidR="00D51BF7" w:rsidRDefault="00D51BF7" w:rsidP="00D51BF7">
      <w:pPr>
        <w:pStyle w:val="Default"/>
        <w:ind w:left="360"/>
        <w:rPr>
          <w:sz w:val="22"/>
          <w:szCs w:val="22"/>
        </w:rPr>
      </w:pPr>
    </w:p>
    <w:p w:rsidR="00D51BF7" w:rsidRDefault="00D51BF7" w:rsidP="00D51BF7">
      <w:pPr>
        <w:pStyle w:val="Default"/>
        <w:ind w:left="360"/>
        <w:rPr>
          <w:sz w:val="22"/>
          <w:szCs w:val="22"/>
        </w:rPr>
      </w:pPr>
    </w:p>
    <w:p w:rsidR="00D51BF7" w:rsidRDefault="00D51BF7" w:rsidP="00D51BF7">
      <w:pPr>
        <w:pStyle w:val="Default"/>
        <w:ind w:left="3240"/>
        <w:rPr>
          <w:sz w:val="22"/>
          <w:szCs w:val="22"/>
        </w:rPr>
      </w:pPr>
      <w:r>
        <w:rPr>
          <w:sz w:val="22"/>
          <w:szCs w:val="22"/>
        </w:rPr>
        <w:t xml:space="preserve">_____________________________________ </w:t>
      </w:r>
    </w:p>
    <w:p w:rsidR="00D51BF7" w:rsidRDefault="00D51BF7" w:rsidP="00D51BF7">
      <w:pPr>
        <w:pStyle w:val="Default"/>
        <w:ind w:left="3240"/>
        <w:rPr>
          <w:sz w:val="22"/>
          <w:szCs w:val="22"/>
        </w:rPr>
      </w:pPr>
      <w:r>
        <w:rPr>
          <w:sz w:val="22"/>
          <w:szCs w:val="22"/>
        </w:rPr>
        <w:t xml:space="preserve">Signature of grantee’s authorized representative </w:t>
      </w:r>
    </w:p>
    <w:p w:rsidR="00D51BF7" w:rsidRDefault="00D51BF7" w:rsidP="00D51BF7">
      <w:pPr>
        <w:pStyle w:val="Default"/>
        <w:ind w:left="3240"/>
        <w:rPr>
          <w:sz w:val="22"/>
          <w:szCs w:val="22"/>
        </w:rPr>
      </w:pPr>
    </w:p>
    <w:p w:rsidR="00D51BF7" w:rsidRDefault="00D51BF7" w:rsidP="00D51BF7">
      <w:pPr>
        <w:pStyle w:val="Default"/>
        <w:ind w:left="3240"/>
        <w:rPr>
          <w:sz w:val="22"/>
          <w:szCs w:val="22"/>
        </w:rPr>
      </w:pPr>
    </w:p>
    <w:p w:rsidR="00D51BF7" w:rsidRDefault="00D51BF7" w:rsidP="00D51BF7">
      <w:pPr>
        <w:pStyle w:val="Default"/>
        <w:ind w:left="3240"/>
        <w:rPr>
          <w:sz w:val="22"/>
          <w:szCs w:val="22"/>
        </w:rPr>
      </w:pPr>
    </w:p>
    <w:p w:rsidR="00D51BF7" w:rsidRDefault="00D51BF7" w:rsidP="00D51BF7">
      <w:pPr>
        <w:pStyle w:val="Default"/>
        <w:ind w:left="3240"/>
        <w:rPr>
          <w:sz w:val="22"/>
          <w:szCs w:val="22"/>
        </w:rPr>
      </w:pPr>
      <w:r>
        <w:rPr>
          <w:sz w:val="22"/>
          <w:szCs w:val="22"/>
        </w:rPr>
        <w:t xml:space="preserve">_____________________________________ </w:t>
      </w:r>
    </w:p>
    <w:p w:rsidR="00D51BF7" w:rsidRDefault="00D51BF7" w:rsidP="00D51BF7">
      <w:pPr>
        <w:pStyle w:val="Default"/>
        <w:ind w:left="3240"/>
        <w:rPr>
          <w:sz w:val="22"/>
          <w:szCs w:val="22"/>
        </w:rPr>
      </w:pPr>
      <w:r>
        <w:rPr>
          <w:sz w:val="22"/>
          <w:szCs w:val="22"/>
        </w:rPr>
        <w:t xml:space="preserve">Printed name of grantee’s authorized representative </w:t>
      </w:r>
    </w:p>
    <w:p w:rsidR="00D51BF7" w:rsidRDefault="00D51BF7" w:rsidP="00D51BF7">
      <w:pPr>
        <w:pStyle w:val="Default"/>
        <w:ind w:left="3240"/>
        <w:rPr>
          <w:sz w:val="22"/>
          <w:szCs w:val="22"/>
        </w:rPr>
      </w:pPr>
    </w:p>
    <w:p w:rsidR="00D51BF7" w:rsidRDefault="00D51BF7" w:rsidP="00D51BF7">
      <w:pPr>
        <w:pStyle w:val="Default"/>
        <w:ind w:left="3240"/>
        <w:rPr>
          <w:sz w:val="22"/>
          <w:szCs w:val="22"/>
        </w:rPr>
      </w:pPr>
    </w:p>
    <w:p w:rsidR="00D51BF7" w:rsidRDefault="00D51BF7" w:rsidP="00D51BF7">
      <w:pPr>
        <w:pStyle w:val="Default"/>
        <w:ind w:left="3240"/>
        <w:rPr>
          <w:sz w:val="22"/>
          <w:szCs w:val="22"/>
        </w:rPr>
      </w:pPr>
    </w:p>
    <w:p w:rsidR="00D51BF7" w:rsidRDefault="00D51BF7" w:rsidP="00D51BF7">
      <w:pPr>
        <w:pStyle w:val="Default"/>
        <w:ind w:left="3240"/>
        <w:rPr>
          <w:sz w:val="22"/>
          <w:szCs w:val="22"/>
        </w:rPr>
      </w:pPr>
      <w:r>
        <w:rPr>
          <w:sz w:val="22"/>
          <w:szCs w:val="22"/>
        </w:rPr>
        <w:t xml:space="preserve">_____________________________________ </w:t>
      </w:r>
    </w:p>
    <w:p w:rsidR="00D51BF7" w:rsidRDefault="00D51BF7" w:rsidP="00D51BF7">
      <w:pPr>
        <w:pStyle w:val="Default"/>
        <w:ind w:left="3240"/>
        <w:rPr>
          <w:sz w:val="22"/>
          <w:szCs w:val="22"/>
        </w:rPr>
      </w:pPr>
      <w:r>
        <w:rPr>
          <w:sz w:val="22"/>
          <w:szCs w:val="22"/>
        </w:rPr>
        <w:t xml:space="preserve">Date </w:t>
      </w:r>
    </w:p>
    <w:p w:rsidR="00D51BF7" w:rsidRDefault="00D51BF7" w:rsidP="00D51BF7">
      <w:pPr>
        <w:pStyle w:val="Default"/>
        <w:rPr>
          <w:sz w:val="22"/>
          <w:szCs w:val="22"/>
        </w:rPr>
      </w:pPr>
    </w:p>
    <w:p w:rsidR="005D4DCF" w:rsidRDefault="005D4DCF" w:rsidP="00D51BF7">
      <w:pPr>
        <w:pStyle w:val="Default"/>
        <w:rPr>
          <w:sz w:val="22"/>
          <w:szCs w:val="22"/>
        </w:rPr>
      </w:pPr>
    </w:p>
    <w:p w:rsidR="00D51BF7" w:rsidRDefault="00D51BF7" w:rsidP="00D51BF7">
      <w:pPr>
        <w:pStyle w:val="Default"/>
        <w:rPr>
          <w:sz w:val="22"/>
          <w:szCs w:val="22"/>
        </w:rPr>
      </w:pPr>
      <w:r>
        <w:rPr>
          <w:b/>
          <w:bCs/>
          <w:sz w:val="22"/>
          <w:szCs w:val="22"/>
        </w:rPr>
        <w:t xml:space="preserve">Attachments (as applicable) </w:t>
      </w:r>
    </w:p>
    <w:p w:rsidR="00D51BF7" w:rsidRPr="005D4DCF" w:rsidRDefault="00D51BF7" w:rsidP="005D4DCF">
      <w:pPr>
        <w:pStyle w:val="Default"/>
        <w:rPr>
          <w:sz w:val="22"/>
          <w:szCs w:val="22"/>
        </w:rPr>
      </w:pPr>
      <w:r w:rsidRPr="005D4DCF">
        <w:rPr>
          <w:sz w:val="22"/>
          <w:szCs w:val="22"/>
        </w:rPr>
        <w:t xml:space="preserve">Attachment A, Certification of Occupancy </w:t>
      </w:r>
    </w:p>
    <w:p w:rsidR="000734E1" w:rsidRPr="005D4DCF" w:rsidRDefault="00D51BF7" w:rsidP="005D4DCF">
      <w:pPr>
        <w:spacing w:after="0" w:line="240" w:lineRule="auto"/>
        <w:rPr>
          <w:rFonts w:ascii="Arial" w:hAnsi="Arial" w:cs="Arial"/>
        </w:rPr>
      </w:pPr>
      <w:r w:rsidRPr="005D4DCF">
        <w:rPr>
          <w:rFonts w:ascii="Arial" w:hAnsi="Arial" w:cs="Arial"/>
        </w:rPr>
        <w:t>Attachment B, Certificate of Substantial Completion</w:t>
      </w:r>
    </w:p>
    <w:sectPr w:rsidR="000734E1" w:rsidRPr="005D4DCF" w:rsidSect="00073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FE9CE4"/>
    <w:multiLevelType w:val="hybridMultilevel"/>
    <w:tmpl w:val="7B0AD0C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B4D5321"/>
    <w:multiLevelType w:val="hybridMultilevel"/>
    <w:tmpl w:val="72DFF45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C0F9C71"/>
    <w:multiLevelType w:val="hybridMultilevel"/>
    <w:tmpl w:val="9D0ECF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1235C30"/>
    <w:multiLevelType w:val="hybridMultilevel"/>
    <w:tmpl w:val="70F334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3B684E0"/>
    <w:multiLevelType w:val="hybridMultilevel"/>
    <w:tmpl w:val="2BB0926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F2A12E"/>
    <w:multiLevelType w:val="hybridMultilevel"/>
    <w:tmpl w:val="ED2C8D5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6F44F06"/>
    <w:multiLevelType w:val="hybridMultilevel"/>
    <w:tmpl w:val="C9F0AB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953F16E"/>
    <w:multiLevelType w:val="hybridMultilevel"/>
    <w:tmpl w:val="9291A07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1B5508B"/>
    <w:multiLevelType w:val="hybridMultilevel"/>
    <w:tmpl w:val="3B78C9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20707C1"/>
    <w:multiLevelType w:val="hybridMultilevel"/>
    <w:tmpl w:val="5D1F8A7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24150FC"/>
    <w:multiLevelType w:val="hybridMultilevel"/>
    <w:tmpl w:val="3B8CE80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6D08C3F"/>
    <w:multiLevelType w:val="hybridMultilevel"/>
    <w:tmpl w:val="E6F0B9C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3CE5827"/>
    <w:multiLevelType w:val="hybridMultilevel"/>
    <w:tmpl w:val="F66A3FE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797211C"/>
    <w:multiLevelType w:val="hybridMultilevel"/>
    <w:tmpl w:val="E73EF3B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61051F52"/>
    <w:multiLevelType w:val="hybridMultilevel"/>
    <w:tmpl w:val="E525BD4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0"/>
  </w:num>
  <w:num w:numId="3">
    <w:abstractNumId w:val="2"/>
  </w:num>
  <w:num w:numId="4">
    <w:abstractNumId w:val="7"/>
  </w:num>
  <w:num w:numId="5">
    <w:abstractNumId w:val="14"/>
  </w:num>
  <w:num w:numId="6">
    <w:abstractNumId w:val="12"/>
  </w:num>
  <w:num w:numId="7">
    <w:abstractNumId w:val="1"/>
  </w:num>
  <w:num w:numId="8">
    <w:abstractNumId w:val="4"/>
  </w:num>
  <w:num w:numId="9">
    <w:abstractNumId w:val="11"/>
  </w:num>
  <w:num w:numId="10">
    <w:abstractNumId w:val="5"/>
  </w:num>
  <w:num w:numId="11">
    <w:abstractNumId w:val="3"/>
  </w:num>
  <w:num w:numId="12">
    <w:abstractNumId w:val="10"/>
  </w:num>
  <w:num w:numId="13">
    <w:abstractNumId w:val="13"/>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BF7"/>
    <w:rsid w:val="000734E1"/>
    <w:rsid w:val="00136B9A"/>
    <w:rsid w:val="00180C4C"/>
    <w:rsid w:val="0034607F"/>
    <w:rsid w:val="00383BB2"/>
    <w:rsid w:val="005D4DCF"/>
    <w:rsid w:val="00633440"/>
    <w:rsid w:val="00657DE4"/>
    <w:rsid w:val="00682EEF"/>
    <w:rsid w:val="00931E6C"/>
    <w:rsid w:val="00C96F95"/>
    <w:rsid w:val="00D51BF7"/>
    <w:rsid w:val="00E14432"/>
    <w:rsid w:val="00E55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uiPriority w:val="99"/>
    <w:qFormat/>
    <w:rsid w:val="00D51BF7"/>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51BF7"/>
    <w:rPr>
      <w:rFonts w:ascii="Arial" w:hAnsi="Arial" w:cs="Arial"/>
      <w:sz w:val="24"/>
      <w:szCs w:val="24"/>
    </w:rPr>
  </w:style>
  <w:style w:type="paragraph" w:customStyle="1" w:styleId="Default">
    <w:name w:val="Default"/>
    <w:rsid w:val="00D51BF7"/>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Default"/>
    <w:next w:val="Default"/>
    <w:link w:val="BodyTextChar"/>
    <w:uiPriority w:val="99"/>
    <w:rsid w:val="00D51BF7"/>
    <w:rPr>
      <w:color w:val="auto"/>
    </w:rPr>
  </w:style>
  <w:style w:type="character" w:customStyle="1" w:styleId="BodyTextChar">
    <w:name w:val="Body Text Char"/>
    <w:basedOn w:val="DefaultParagraphFont"/>
    <w:link w:val="BodyText"/>
    <w:uiPriority w:val="99"/>
    <w:rsid w:val="00D51BF7"/>
    <w:rPr>
      <w:rFonts w:ascii="Arial" w:hAnsi="Arial" w:cs="Arial"/>
      <w:sz w:val="24"/>
      <w:szCs w:val="24"/>
    </w:rPr>
  </w:style>
  <w:style w:type="paragraph" w:styleId="ListParagraph">
    <w:name w:val="List Paragraph"/>
    <w:basedOn w:val="Normal"/>
    <w:uiPriority w:val="34"/>
    <w:qFormat/>
    <w:rsid w:val="005D4D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uiPriority w:val="99"/>
    <w:qFormat/>
    <w:rsid w:val="00D51BF7"/>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51BF7"/>
    <w:rPr>
      <w:rFonts w:ascii="Arial" w:hAnsi="Arial" w:cs="Arial"/>
      <w:sz w:val="24"/>
      <w:szCs w:val="24"/>
    </w:rPr>
  </w:style>
  <w:style w:type="paragraph" w:customStyle="1" w:styleId="Default">
    <w:name w:val="Default"/>
    <w:rsid w:val="00D51BF7"/>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Default"/>
    <w:next w:val="Default"/>
    <w:link w:val="BodyTextChar"/>
    <w:uiPriority w:val="99"/>
    <w:rsid w:val="00D51BF7"/>
    <w:rPr>
      <w:color w:val="auto"/>
    </w:rPr>
  </w:style>
  <w:style w:type="character" w:customStyle="1" w:styleId="BodyTextChar">
    <w:name w:val="Body Text Char"/>
    <w:basedOn w:val="DefaultParagraphFont"/>
    <w:link w:val="BodyText"/>
    <w:uiPriority w:val="99"/>
    <w:rsid w:val="00D51BF7"/>
    <w:rPr>
      <w:rFonts w:ascii="Arial" w:hAnsi="Arial" w:cs="Arial"/>
      <w:sz w:val="24"/>
      <w:szCs w:val="24"/>
    </w:rPr>
  </w:style>
  <w:style w:type="paragraph" w:styleId="ListParagraph">
    <w:name w:val="List Paragraph"/>
    <w:basedOn w:val="Normal"/>
    <w:uiPriority w:val="34"/>
    <w:qFormat/>
    <w:rsid w:val="005D4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3507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Project Completion Certification</vt:lpstr>
    </vt:vector>
  </TitlesOfParts>
  <Company>DHHS\HRSA\OIT</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Completion Certification</dc:title>
  <dc:subject>Project Completion Certification</dc:subject>
  <dc:creator>HRSA</dc:creator>
  <cp:keywords>Project Completion Certification</cp:keywords>
  <dc:description>Updated 8/21/2013</dc:description>
  <cp:lastModifiedBy>HRSA</cp:lastModifiedBy>
  <cp:revision>2</cp:revision>
  <cp:lastPrinted>2013-07-30T16:52:00Z</cp:lastPrinted>
  <dcterms:created xsi:type="dcterms:W3CDTF">2013-08-21T14:00:00Z</dcterms:created>
  <dcterms:modified xsi:type="dcterms:W3CDTF">2013-08-21T14:00:00Z</dcterms:modified>
</cp:coreProperties>
</file>